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66F4" w14:textId="77777777" w:rsidR="00566E9E" w:rsidRPr="008A097B" w:rsidRDefault="00566E9E" w:rsidP="00566E9E">
      <w:pPr>
        <w:rPr>
          <w:rFonts w:asciiTheme="majorEastAsia" w:eastAsiaTheme="majorEastAsia" w:hAnsiTheme="majorEastAsia"/>
          <w:b/>
          <w:sz w:val="28"/>
          <w:szCs w:val="28"/>
        </w:rPr>
      </w:pPr>
      <w:r w:rsidRPr="008A097B">
        <w:rPr>
          <w:rFonts w:asciiTheme="majorEastAsia" w:eastAsiaTheme="majorEastAsia" w:hAnsiTheme="majorEastAsia" w:hint="eastAsia"/>
          <w:b/>
          <w:sz w:val="28"/>
          <w:szCs w:val="28"/>
        </w:rPr>
        <w:t>附件1</w:t>
      </w:r>
      <w:r w:rsidRPr="008A097B">
        <w:rPr>
          <w:rFonts w:asciiTheme="majorEastAsia" w:eastAsiaTheme="majorEastAsia" w:hAnsiTheme="majorEastAsia"/>
          <w:b/>
          <w:sz w:val="28"/>
          <w:szCs w:val="28"/>
        </w:rPr>
        <w:t>：</w:t>
      </w:r>
    </w:p>
    <w:tbl>
      <w:tblPr>
        <w:tblStyle w:val="a7"/>
        <w:tblpPr w:leftFromText="180" w:rightFromText="180" w:vertAnchor="page" w:horzAnchor="margin" w:tblpY="328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66E9E" w:rsidRPr="00257EED" w14:paraId="4EAF03F4" w14:textId="77777777" w:rsidTr="00A22FB1">
        <w:trPr>
          <w:trHeight w:val="841"/>
        </w:trPr>
        <w:tc>
          <w:tcPr>
            <w:tcW w:w="2130" w:type="dxa"/>
            <w:vAlign w:val="center"/>
          </w:tcPr>
          <w:p w14:paraId="7C918776" w14:textId="77777777" w:rsidR="00566E9E" w:rsidRPr="00257EED" w:rsidRDefault="00566E9E" w:rsidP="00A22F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7EED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 w14:paraId="7606BE90" w14:textId="77777777" w:rsidR="00566E9E" w:rsidRPr="00257EED" w:rsidRDefault="00566E9E" w:rsidP="00A22F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所在媒体</w:t>
            </w:r>
          </w:p>
        </w:tc>
        <w:tc>
          <w:tcPr>
            <w:tcW w:w="2131" w:type="dxa"/>
            <w:vAlign w:val="center"/>
          </w:tcPr>
          <w:p w14:paraId="7BC98E86" w14:textId="77777777" w:rsidR="00566E9E" w:rsidRPr="00257EED" w:rsidRDefault="00566E9E" w:rsidP="00A22F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7EED">
              <w:rPr>
                <w:rFonts w:asciiTheme="majorEastAsia" w:eastAsiaTheme="majorEastAsia" w:hAnsiTheme="majorEastAsia" w:hint="eastAsia"/>
                <w:sz w:val="24"/>
              </w:rPr>
              <w:t>作品名称</w:t>
            </w:r>
          </w:p>
        </w:tc>
        <w:tc>
          <w:tcPr>
            <w:tcW w:w="2131" w:type="dxa"/>
            <w:vAlign w:val="center"/>
          </w:tcPr>
          <w:p w14:paraId="7E6DA063" w14:textId="77777777" w:rsidR="00566E9E" w:rsidRPr="00257EED" w:rsidRDefault="00566E9E" w:rsidP="00A22F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7EED">
              <w:rPr>
                <w:rFonts w:asciiTheme="majorEastAsia" w:eastAsiaTheme="majorEastAsia" w:hAnsiTheme="majorEastAsia" w:hint="eastAsia"/>
                <w:sz w:val="24"/>
              </w:rPr>
              <w:t>联系方式</w:t>
            </w:r>
          </w:p>
        </w:tc>
      </w:tr>
      <w:tr w:rsidR="00566E9E" w:rsidRPr="00257EED" w14:paraId="7E785CF7" w14:textId="77777777" w:rsidTr="00A22FB1">
        <w:trPr>
          <w:trHeight w:val="701"/>
        </w:trPr>
        <w:tc>
          <w:tcPr>
            <w:tcW w:w="2130" w:type="dxa"/>
            <w:vAlign w:val="center"/>
          </w:tcPr>
          <w:p w14:paraId="2B378993" w14:textId="77777777" w:rsidR="00566E9E" w:rsidRPr="00257EED" w:rsidRDefault="00566E9E" w:rsidP="00A22F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0" w:type="dxa"/>
            <w:vAlign w:val="center"/>
          </w:tcPr>
          <w:p w14:paraId="0CA58F64" w14:textId="77777777" w:rsidR="00566E9E" w:rsidRPr="00257EED" w:rsidRDefault="00566E9E" w:rsidP="00A22F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467AB1A4" w14:textId="77777777" w:rsidR="00566E9E" w:rsidRPr="00257EED" w:rsidRDefault="00566E9E" w:rsidP="00A22F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6BFDB0E6" w14:textId="77777777" w:rsidR="00566E9E" w:rsidRPr="00257EED" w:rsidRDefault="00566E9E" w:rsidP="00A22F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66E9E" w:rsidRPr="00257EED" w14:paraId="0FD8FEF5" w14:textId="77777777" w:rsidTr="00A22FB1">
        <w:trPr>
          <w:trHeight w:val="9196"/>
        </w:trPr>
        <w:tc>
          <w:tcPr>
            <w:tcW w:w="8522" w:type="dxa"/>
            <w:gridSpan w:val="4"/>
          </w:tcPr>
          <w:p w14:paraId="6A9361D8" w14:textId="77777777" w:rsidR="00566E9E" w:rsidRDefault="00566E9E" w:rsidP="00A22FB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31D8DE3" w14:textId="77777777" w:rsidR="00566E9E" w:rsidRPr="00257EED" w:rsidRDefault="00566E9E" w:rsidP="00A22FB1">
            <w:pPr>
              <w:rPr>
                <w:rFonts w:asciiTheme="majorEastAsia" w:eastAsiaTheme="majorEastAsia" w:hAnsiTheme="majorEastAsia"/>
                <w:sz w:val="24"/>
              </w:rPr>
            </w:pPr>
            <w:r w:rsidRPr="00257EED">
              <w:rPr>
                <w:rFonts w:asciiTheme="majorEastAsia" w:eastAsiaTheme="majorEastAsia" w:hAnsiTheme="majorEastAsia" w:hint="eastAsia"/>
                <w:sz w:val="24"/>
              </w:rPr>
              <w:t>作品简介（可另附材料）：</w:t>
            </w:r>
          </w:p>
        </w:tc>
      </w:tr>
    </w:tbl>
    <w:p w14:paraId="12B9A70B" w14:textId="77777777" w:rsidR="00566E9E" w:rsidRPr="00082639" w:rsidRDefault="00566E9E" w:rsidP="00566E9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2021</w:t>
      </w:r>
      <w:r w:rsidRPr="00082639">
        <w:rPr>
          <w:rFonts w:ascii="黑体" w:eastAsia="黑体" w:hAnsi="黑体" w:hint="eastAsia"/>
          <w:sz w:val="32"/>
          <w:szCs w:val="32"/>
        </w:rPr>
        <w:t>年度天壕</w:t>
      </w:r>
      <w:r w:rsidRPr="00082639">
        <w:rPr>
          <w:rFonts w:ascii="黑体" w:eastAsia="黑体" w:hAnsi="黑体"/>
          <w:sz w:val="32"/>
          <w:szCs w:val="32"/>
        </w:rPr>
        <w:t>珞珈新闻奖</w:t>
      </w:r>
      <w:r w:rsidRPr="00082639">
        <w:rPr>
          <w:rFonts w:ascii="黑体" w:eastAsia="黑体" w:hAnsi="黑体" w:hint="eastAsia"/>
          <w:sz w:val="32"/>
          <w:szCs w:val="32"/>
        </w:rPr>
        <w:t>申请表</w:t>
      </w:r>
    </w:p>
    <w:p w14:paraId="774A00A6" w14:textId="77777777" w:rsidR="00566E9E" w:rsidRDefault="00566E9E" w:rsidP="00566E9E">
      <w:pPr>
        <w:spacing w:afterLines="50" w:after="156" w:line="640" w:lineRule="exact"/>
        <w:rPr>
          <w:rFonts w:ascii="宋体" w:hAnsi="宋体"/>
          <w:sz w:val="28"/>
          <w:szCs w:val="28"/>
        </w:rPr>
      </w:pPr>
    </w:p>
    <w:p w14:paraId="161B1B16" w14:textId="77777777" w:rsidR="00CD644C" w:rsidRPr="00566E9E" w:rsidRDefault="00CD644C">
      <w:bookmarkStart w:id="0" w:name="_GoBack"/>
      <w:bookmarkEnd w:id="0"/>
    </w:p>
    <w:sectPr w:rsidR="00CD644C" w:rsidRPr="00566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0541" w14:textId="77777777" w:rsidR="00CA0567" w:rsidRDefault="00CA0567" w:rsidP="00566E9E">
      <w:r>
        <w:separator/>
      </w:r>
    </w:p>
  </w:endnote>
  <w:endnote w:type="continuationSeparator" w:id="0">
    <w:p w14:paraId="52904A9C" w14:textId="77777777" w:rsidR="00CA0567" w:rsidRDefault="00CA0567" w:rsidP="0056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0CBC" w14:textId="77777777" w:rsidR="00CA0567" w:rsidRDefault="00CA0567" w:rsidP="00566E9E">
      <w:r>
        <w:separator/>
      </w:r>
    </w:p>
  </w:footnote>
  <w:footnote w:type="continuationSeparator" w:id="0">
    <w:p w14:paraId="05FE76DE" w14:textId="77777777" w:rsidR="00CA0567" w:rsidRDefault="00CA0567" w:rsidP="00566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A8"/>
    <w:rsid w:val="00566E9E"/>
    <w:rsid w:val="00CA0567"/>
    <w:rsid w:val="00CD644C"/>
    <w:rsid w:val="00E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4C87"/>
  <w15:chartTrackingRefBased/>
  <w15:docId w15:val="{CE819DA4-11D6-4B0D-B7AE-52659DFF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E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E9E"/>
    <w:rPr>
      <w:sz w:val="18"/>
      <w:szCs w:val="18"/>
    </w:rPr>
  </w:style>
  <w:style w:type="table" w:styleId="a7">
    <w:name w:val="Table Grid"/>
    <w:basedOn w:val="a1"/>
    <w:rsid w:val="00566E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2022-05-25T09:14:00Z</dcterms:created>
  <dcterms:modified xsi:type="dcterms:W3CDTF">2022-05-25T09:14:00Z</dcterms:modified>
</cp:coreProperties>
</file>